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AC" w:rsidRDefault="003E39AC" w:rsidP="003E39AC">
      <w:pPr>
        <w:jc w:val="center"/>
        <w:rPr>
          <w:b/>
          <w:sz w:val="32"/>
        </w:rPr>
      </w:pPr>
      <w:r>
        <w:rPr>
          <w:b/>
          <w:sz w:val="32"/>
        </w:rPr>
        <w:t>PPG MEETING</w:t>
      </w:r>
    </w:p>
    <w:p w:rsidR="003E39AC" w:rsidRDefault="003E39AC" w:rsidP="003E39AC">
      <w:pPr>
        <w:jc w:val="center"/>
        <w:rPr>
          <w:b/>
          <w:sz w:val="32"/>
        </w:rPr>
      </w:pPr>
      <w:r>
        <w:rPr>
          <w:b/>
          <w:sz w:val="32"/>
        </w:rPr>
        <w:t>4</w:t>
      </w:r>
      <w:r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August 2021</w:t>
      </w:r>
    </w:p>
    <w:p w:rsidR="003E39AC" w:rsidRDefault="003E39AC" w:rsidP="003E39AC">
      <w:pPr>
        <w:rPr>
          <w:b/>
          <w:sz w:val="32"/>
        </w:rPr>
      </w:pPr>
    </w:p>
    <w:p w:rsidR="001C0652" w:rsidRDefault="001C0652" w:rsidP="003E39AC">
      <w:pPr>
        <w:pStyle w:val="ListParagraph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Vaccinations – update</w:t>
      </w:r>
    </w:p>
    <w:p w:rsidR="001C0652" w:rsidRDefault="001C0652" w:rsidP="00145684">
      <w:pPr>
        <w:pStyle w:val="ListParagraph"/>
        <w:rPr>
          <w:b/>
          <w:sz w:val="32"/>
        </w:rPr>
      </w:pPr>
      <w:r>
        <w:rPr>
          <w:b/>
          <w:sz w:val="32"/>
        </w:rPr>
        <w:t>COVID</w:t>
      </w:r>
      <w:r w:rsidR="003E39AC" w:rsidRPr="001C0652">
        <w:rPr>
          <w:b/>
          <w:sz w:val="32"/>
        </w:rPr>
        <w:t xml:space="preserve"> </w:t>
      </w:r>
      <w:proofErr w:type="gramStart"/>
      <w:r w:rsidR="003E39AC" w:rsidRPr="001C0652">
        <w:rPr>
          <w:b/>
          <w:sz w:val="32"/>
        </w:rPr>
        <w:t xml:space="preserve">–  </w:t>
      </w:r>
      <w:r w:rsidR="00145684">
        <w:rPr>
          <w:b/>
          <w:sz w:val="32"/>
        </w:rPr>
        <w:t>FLU</w:t>
      </w:r>
      <w:proofErr w:type="gramEnd"/>
    </w:p>
    <w:p w:rsidR="001C0652" w:rsidRDefault="001C0652" w:rsidP="001C0652">
      <w:pPr>
        <w:rPr>
          <w:b/>
          <w:sz w:val="32"/>
        </w:rPr>
      </w:pPr>
    </w:p>
    <w:p w:rsidR="003E39AC" w:rsidRDefault="003E39AC" w:rsidP="005A16FC">
      <w:pPr>
        <w:pStyle w:val="ListParagraph"/>
        <w:numPr>
          <w:ilvl w:val="0"/>
          <w:numId w:val="3"/>
        </w:numPr>
        <w:tabs>
          <w:tab w:val="left" w:pos="1470"/>
        </w:tabs>
        <w:rPr>
          <w:b/>
          <w:sz w:val="32"/>
        </w:rPr>
      </w:pPr>
      <w:r w:rsidRPr="005A16FC">
        <w:rPr>
          <w:b/>
          <w:sz w:val="32"/>
        </w:rPr>
        <w:t>Staff update –</w:t>
      </w:r>
    </w:p>
    <w:p w:rsidR="001C0652" w:rsidRDefault="001C0652" w:rsidP="001C0652">
      <w:pPr>
        <w:pStyle w:val="ListParagraph"/>
        <w:tabs>
          <w:tab w:val="left" w:pos="1470"/>
        </w:tabs>
        <w:ind w:left="1800"/>
        <w:rPr>
          <w:b/>
          <w:sz w:val="32"/>
        </w:rPr>
      </w:pPr>
    </w:p>
    <w:p w:rsidR="005A16FC" w:rsidRDefault="005A16FC" w:rsidP="005A16FC">
      <w:pPr>
        <w:tabs>
          <w:tab w:val="left" w:pos="1470"/>
        </w:tabs>
        <w:rPr>
          <w:b/>
          <w:sz w:val="32"/>
        </w:rPr>
      </w:pPr>
    </w:p>
    <w:p w:rsidR="005A16FC" w:rsidRDefault="003E39AC" w:rsidP="005A16FC">
      <w:pPr>
        <w:pStyle w:val="ListParagraph"/>
        <w:numPr>
          <w:ilvl w:val="0"/>
          <w:numId w:val="3"/>
        </w:numPr>
        <w:tabs>
          <w:tab w:val="left" w:pos="1470"/>
        </w:tabs>
        <w:rPr>
          <w:b/>
          <w:sz w:val="32"/>
        </w:rPr>
      </w:pPr>
      <w:r w:rsidRPr="005A16FC">
        <w:rPr>
          <w:b/>
          <w:sz w:val="32"/>
        </w:rPr>
        <w:t xml:space="preserve">GP Survey </w:t>
      </w:r>
      <w:r w:rsidR="005A16FC">
        <w:rPr>
          <w:b/>
          <w:sz w:val="32"/>
        </w:rPr>
        <w:t>–</w:t>
      </w:r>
      <w:r w:rsidRPr="005A16FC">
        <w:rPr>
          <w:b/>
          <w:sz w:val="32"/>
        </w:rPr>
        <w:t xml:space="preserve"> </w:t>
      </w:r>
      <w:r w:rsidR="005A16FC">
        <w:rPr>
          <w:b/>
          <w:sz w:val="32"/>
        </w:rPr>
        <w:t xml:space="preserve"> verses last year </w:t>
      </w:r>
      <w:hyperlink r:id="rId5" w:tooltip="GP Survey " w:history="1">
        <w:r w:rsidR="00145684" w:rsidRPr="002C1BF2">
          <w:rPr>
            <w:rStyle w:val="Hyperlink"/>
            <w:b/>
            <w:sz w:val="32"/>
          </w:rPr>
          <w:t>https://gp-patient.co.uk/</w:t>
        </w:r>
      </w:hyperlink>
    </w:p>
    <w:p w:rsidR="0027138D" w:rsidRDefault="0027138D" w:rsidP="005A16FC">
      <w:pPr>
        <w:pStyle w:val="ListParagraph"/>
        <w:tabs>
          <w:tab w:val="left" w:pos="1470"/>
        </w:tabs>
        <w:rPr>
          <w:b/>
          <w:sz w:val="32"/>
        </w:rPr>
      </w:pPr>
    </w:p>
    <w:p w:rsidR="003E39AC" w:rsidRDefault="003E39AC" w:rsidP="005A16FC">
      <w:pPr>
        <w:pStyle w:val="ListParagraph"/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Chronic Care Management</w:t>
      </w:r>
    </w:p>
    <w:p w:rsidR="00FF313B" w:rsidRDefault="00FF313B" w:rsidP="003E39AC">
      <w:pPr>
        <w:rPr>
          <w:b/>
          <w:sz w:val="32"/>
        </w:rPr>
      </w:pPr>
    </w:p>
    <w:p w:rsidR="00D0632C" w:rsidRDefault="00D0632C" w:rsidP="00FF313B">
      <w:pPr>
        <w:ind w:firstLine="36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AOB</w:t>
      </w:r>
    </w:p>
    <w:p w:rsidR="003E39AC" w:rsidRDefault="003E39AC" w:rsidP="003E39AC">
      <w:pPr>
        <w:rPr>
          <w:b/>
          <w:sz w:val="32"/>
        </w:rPr>
      </w:pPr>
    </w:p>
    <w:p w:rsidR="003E39AC" w:rsidRDefault="003E39AC" w:rsidP="003E39AC"/>
    <w:p w:rsidR="005D2FDB" w:rsidRDefault="005D2FDB" w:rsidP="005D2FDB">
      <w:pPr>
        <w:rPr>
          <w:b/>
          <w:sz w:val="32"/>
        </w:rPr>
      </w:pPr>
    </w:p>
    <w:p w:rsidR="00380E77" w:rsidRPr="005D2FDB" w:rsidRDefault="00380E77" w:rsidP="005D2FDB"/>
    <w:sectPr w:rsidR="00380E77" w:rsidRPr="005D2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46CA"/>
    <w:multiLevelType w:val="hybridMultilevel"/>
    <w:tmpl w:val="05420C90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7B4993"/>
    <w:multiLevelType w:val="hybridMultilevel"/>
    <w:tmpl w:val="7A881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2E"/>
    <w:rsid w:val="00145684"/>
    <w:rsid w:val="001C0652"/>
    <w:rsid w:val="0027138D"/>
    <w:rsid w:val="00380E77"/>
    <w:rsid w:val="003E39AC"/>
    <w:rsid w:val="005A16FC"/>
    <w:rsid w:val="005D2FDB"/>
    <w:rsid w:val="007131E3"/>
    <w:rsid w:val="00725B0F"/>
    <w:rsid w:val="007D02BA"/>
    <w:rsid w:val="008E2CD5"/>
    <w:rsid w:val="00AC6643"/>
    <w:rsid w:val="00BE3329"/>
    <w:rsid w:val="00D0632C"/>
    <w:rsid w:val="00D3252E"/>
    <w:rsid w:val="00D60608"/>
    <w:rsid w:val="00D75F55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479901-FDD5-4C73-9AAD-29423389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5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p-patient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Elaine (99E) F81023 - Beechwood Surgery</dc:creator>
  <cp:lastModifiedBy>Katy Morson</cp:lastModifiedBy>
  <cp:revision>2</cp:revision>
  <cp:lastPrinted>2021-07-29T12:28:00Z</cp:lastPrinted>
  <dcterms:created xsi:type="dcterms:W3CDTF">2021-08-05T10:25:00Z</dcterms:created>
  <dcterms:modified xsi:type="dcterms:W3CDTF">2021-08-05T10:25:00Z</dcterms:modified>
</cp:coreProperties>
</file>